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928" w:type="dxa"/>
        <w:tblInd w:w="-5" w:type="dxa"/>
        <w:tblLook w:val="04A0" w:firstRow="1" w:lastRow="0" w:firstColumn="1" w:lastColumn="0" w:noHBand="0" w:noVBand="1"/>
      </w:tblPr>
      <w:tblGrid>
        <w:gridCol w:w="5108"/>
        <w:gridCol w:w="4820"/>
      </w:tblGrid>
      <w:tr w:rsidR="00080319" w:rsidRPr="00DA7A87" w14:paraId="0C2785A9" w14:textId="77777777" w:rsidTr="0066073A">
        <w:tc>
          <w:tcPr>
            <w:tcW w:w="5108" w:type="dxa"/>
            <w:tcBorders>
              <w:top w:val="nil"/>
              <w:left w:val="nil"/>
              <w:bottom w:val="nil"/>
              <w:right w:val="nil"/>
            </w:tcBorders>
          </w:tcPr>
          <w:p w14:paraId="64E4D13E" w14:textId="7F167B35" w:rsidR="00080319" w:rsidRPr="00DA7A87" w:rsidRDefault="00080319" w:rsidP="00690359">
            <w:pPr>
              <w:widowControl w:val="0"/>
              <w:autoSpaceDE w:val="0"/>
              <w:autoSpaceDN w:val="0"/>
              <w:adjustRightInd w:val="0"/>
              <w:spacing w:line="280" w:lineRule="exact"/>
              <w:ind w:hanging="6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Theme="minorHAnsi" w:hAnsi="Times New Roman" w:cs="Times New Roman"/>
                <w:sz w:val="24"/>
                <w:szCs w:val="24"/>
              </w:rPr>
              <w:t>Частное унитарное предприятие</w:t>
            </w:r>
          </w:p>
          <w:p w14:paraId="393C243F" w14:textId="309525B7" w:rsidR="00080319" w:rsidRPr="00DA7A87" w:rsidRDefault="00BD6B01" w:rsidP="00690359">
            <w:pPr>
              <w:widowControl w:val="0"/>
              <w:autoSpaceDE w:val="0"/>
              <w:autoSpaceDN w:val="0"/>
              <w:adjustRightInd w:val="0"/>
              <w:spacing w:line="280" w:lineRule="exact"/>
              <w:ind w:hanging="6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 оказанию услуг </w:t>
            </w:r>
            <w:r w:rsidR="00080319" w:rsidRPr="00DA7A87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r w:rsidRPr="00DA7A87">
              <w:rPr>
                <w:rFonts w:ascii="Times New Roman" w:eastAsiaTheme="minorHAnsi" w:hAnsi="Times New Roman" w:cs="Times New Roman"/>
                <w:sz w:val="24"/>
                <w:szCs w:val="24"/>
              </w:rPr>
              <w:t>Платина-ломбард</w:t>
            </w:r>
            <w:r w:rsidR="00080319" w:rsidRPr="00DA7A87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  <w:p w14:paraId="53474DDE" w14:textId="77777777" w:rsidR="00080319" w:rsidRPr="00DA7A87" w:rsidRDefault="00080319" w:rsidP="00690359">
            <w:pPr>
              <w:widowControl w:val="0"/>
              <w:autoSpaceDE w:val="0"/>
              <w:autoSpaceDN w:val="0"/>
              <w:adjustRightInd w:val="0"/>
              <w:spacing w:line="280" w:lineRule="exact"/>
              <w:ind w:hanging="6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71831456" w14:textId="77777777" w:rsidR="00080319" w:rsidRPr="00DA7A87" w:rsidRDefault="00080319" w:rsidP="00690359">
            <w:pPr>
              <w:spacing w:line="280" w:lineRule="exact"/>
              <w:ind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Theme="minorHAnsi" w:hAnsi="Times New Roman" w:cs="Times New Roman"/>
                <w:sz w:val="24"/>
                <w:szCs w:val="24"/>
              </w:rPr>
              <w:t>г.Минск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CB02D83" w14:textId="77777777" w:rsidR="00080319" w:rsidRPr="00DA7A87" w:rsidRDefault="00080319" w:rsidP="00690359">
            <w:pPr>
              <w:spacing w:line="280" w:lineRule="exact"/>
              <w:ind w:left="37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1DCEE79D" w14:textId="50640CA2" w:rsidR="00080319" w:rsidRPr="00DA7A87" w:rsidRDefault="00080319" w:rsidP="00690359">
            <w:pPr>
              <w:spacing w:line="280" w:lineRule="exact"/>
              <w:ind w:left="37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hAnsi="Times New Roman" w:cs="Times New Roman"/>
                <w:sz w:val="24"/>
                <w:szCs w:val="24"/>
              </w:rPr>
              <w:t>Приказ директора ЧУП «</w:t>
            </w:r>
            <w:r w:rsidR="00BD6B01" w:rsidRPr="00DA7A87">
              <w:rPr>
                <w:rFonts w:ascii="Times New Roman" w:hAnsi="Times New Roman" w:cs="Times New Roman"/>
                <w:sz w:val="24"/>
                <w:szCs w:val="24"/>
              </w:rPr>
              <w:t>Платина-ломбард</w:t>
            </w:r>
            <w:r w:rsidRPr="00DA7A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5983087" w14:textId="4A262F1F" w:rsidR="00080319" w:rsidRPr="00DB045E" w:rsidRDefault="00DB045E" w:rsidP="00690359">
            <w:pPr>
              <w:spacing w:line="280" w:lineRule="exact"/>
              <w:ind w:left="37" w:hanging="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47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4519" w:rsidRPr="00DA7A8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80319" w:rsidRPr="00DA7A8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C4519" w:rsidRPr="00DA7A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0319" w:rsidRPr="00DA7A8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</w:t>
            </w:r>
          </w:p>
          <w:p w14:paraId="5A8A7140" w14:textId="77777777" w:rsidR="00080319" w:rsidRPr="00DA7A87" w:rsidRDefault="00080319" w:rsidP="00690359">
            <w:pPr>
              <w:spacing w:line="280" w:lineRule="exact"/>
              <w:ind w:left="37" w:hanging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ACF64D" w14:textId="77777777" w:rsidR="00814BB6" w:rsidRPr="00DA7A87" w:rsidRDefault="00814BB6" w:rsidP="00080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E1253" w14:textId="02038762" w:rsidR="00080319" w:rsidRPr="00DA7A87" w:rsidRDefault="00080319" w:rsidP="00142B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7A87">
        <w:rPr>
          <w:rFonts w:ascii="Times New Roman" w:hAnsi="Times New Roman" w:cs="Times New Roman"/>
          <w:b/>
          <w:bCs/>
          <w:sz w:val="24"/>
          <w:szCs w:val="24"/>
        </w:rPr>
        <w:t>ПОЛИТИКА</w:t>
      </w:r>
    </w:p>
    <w:p w14:paraId="3111ED18" w14:textId="68CAAF9C" w:rsidR="00080319" w:rsidRPr="00DA7A87" w:rsidRDefault="00080319" w:rsidP="00142B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7A87">
        <w:rPr>
          <w:rFonts w:ascii="Times New Roman" w:hAnsi="Times New Roman" w:cs="Times New Roman"/>
          <w:b/>
          <w:bCs/>
          <w:sz w:val="24"/>
          <w:szCs w:val="24"/>
        </w:rPr>
        <w:t>видеонаблюдения в ЧУП «</w:t>
      </w:r>
      <w:r w:rsidR="00BD6B01" w:rsidRPr="00DA7A87">
        <w:rPr>
          <w:rFonts w:ascii="Times New Roman" w:hAnsi="Times New Roman" w:cs="Times New Roman"/>
          <w:b/>
          <w:bCs/>
          <w:sz w:val="24"/>
          <w:szCs w:val="24"/>
        </w:rPr>
        <w:t>Платина-ломбард</w:t>
      </w:r>
      <w:r w:rsidRPr="00DA7A8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76767C1" w14:textId="77777777" w:rsidR="00080319" w:rsidRPr="00DA7A87" w:rsidRDefault="00080319" w:rsidP="006F31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D5CF4" w14:textId="77777777" w:rsidR="00DC2D79" w:rsidRPr="00DA7A87" w:rsidRDefault="003A5914" w:rsidP="006F31BE">
      <w:pPr>
        <w:pStyle w:val="1"/>
        <w:spacing w:after="0" w:line="240" w:lineRule="auto"/>
        <w:ind w:right="337" w:firstLine="0"/>
        <w:rPr>
          <w:b/>
          <w:bCs/>
          <w:szCs w:val="24"/>
        </w:rPr>
      </w:pPr>
      <w:r w:rsidRPr="00DA7A87">
        <w:rPr>
          <w:b/>
          <w:bCs/>
          <w:color w:val="000000"/>
          <w:szCs w:val="24"/>
        </w:rPr>
        <w:t xml:space="preserve">ОБЩИЕ ПОЛОЖЕНИЯ </w:t>
      </w:r>
    </w:p>
    <w:p w14:paraId="2803F053" w14:textId="094731F1" w:rsidR="00DC2D79" w:rsidRPr="00DA7A87" w:rsidRDefault="00DC2D79" w:rsidP="00BB73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73155AE" w14:textId="77777777" w:rsidR="006D0431" w:rsidRPr="00DA7A87" w:rsidRDefault="006D0431" w:rsidP="00BB7322">
      <w:pPr>
        <w:pStyle w:val="a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Политика видеонаблюдения в ЧУП «Платина-ломбард» (далее – Политика) является одной из обязательных принимаемых мер по обеспечению защиты персональных данных, предусмотренных </w:t>
      </w:r>
      <w:r w:rsidRPr="00DA7A87">
        <w:rPr>
          <w:rStyle w:val="ab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статьей 17 Закона Республики Беларусь от 7 мая 2021 г. № 99</w:t>
      </w:r>
      <w:r w:rsidRPr="00DA7A87">
        <w:rPr>
          <w:rStyle w:val="ab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noBreakHyphen/>
        <w:t>З «О защите персональных данных» (далее – Закон)</w:t>
      </w:r>
      <w:r w:rsidRPr="00DA7A8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и разработана для разъяснения субъектам персональных данных, которые попали в зоны обзора камер видеонаблюдения, установленных на объектах ЧУП «Платина-ломбард» (далее – предприятие), целей обработки их изображений и отражает имеющиеся, в связи с этим у субъектов персональных данных права и механизм их реализации. </w:t>
      </w:r>
    </w:p>
    <w:p w14:paraId="3A277845" w14:textId="42D62965" w:rsidR="00DC2D79" w:rsidRPr="00DA7A87" w:rsidRDefault="00335A40" w:rsidP="00BB7322">
      <w:pPr>
        <w:pStyle w:val="a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Политика публикуется в свободном доступе в сети Интернет по адресу </w:t>
      </w:r>
      <w:hyperlink r:id="rId7" w:history="1">
        <w:r w:rsidR="00BD6B01" w:rsidRPr="00DA7A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BD6B01" w:rsidRPr="00DA7A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.lombards.by</w:t>
        </w:r>
      </w:hyperlink>
      <w:r w:rsidR="00327EEA"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color w:val="auto"/>
          <w:sz w:val="24"/>
          <w:szCs w:val="24"/>
        </w:rPr>
        <w:t>(д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алее – Сайт)</w:t>
      </w:r>
      <w:r w:rsidR="00FD1935" w:rsidRPr="00DA7A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1935" w:rsidRPr="00DA7A8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а также размещается в доступных для посетителей и клиентов местах на информационных стендах во всех помещениях ломбардов предприятия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7575ED" w14:textId="693C368E" w:rsidR="006D0431" w:rsidRPr="00DA7A87" w:rsidRDefault="003A5914" w:rsidP="006D0431">
      <w:pPr>
        <w:spacing w:after="0" w:line="235" w:lineRule="auto"/>
        <w:ind w:right="-10" w:firstLine="709"/>
        <w:jc w:val="both"/>
        <w:rPr>
          <w:rStyle w:val="10"/>
          <w:rFonts w:eastAsia="Calibri"/>
          <w:color w:val="auto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4544B7" w:rsidRPr="00DA7A87">
        <w:rPr>
          <w:rFonts w:ascii="Times New Roman" w:eastAsia="Times New Roman" w:hAnsi="Times New Roman" w:cs="Times New Roman"/>
          <w:sz w:val="24"/>
          <w:szCs w:val="24"/>
        </w:rPr>
        <w:tab/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544B7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4544B7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77EEA"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видеонаблюдение </w:t>
      </w:r>
      <w:r w:rsidR="006D0431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осуществляется на основании абзаца двадцатого статьи 6 Закона, в соответствии с </w:t>
      </w:r>
      <w:r w:rsidR="006D0431"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Указом Президента Республики Беларусь от 28 ноября 2013 г. № 527 «О вопросах создания и применения системы видеонаблюдения в интересах обеспечения общественного порядка», </w:t>
      </w:r>
      <w:hyperlink r:id="rId8">
        <w:r w:rsidR="006D0431" w:rsidRPr="00DA7A87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 xml:space="preserve">Указом Президента </w:t>
        </w:r>
      </w:hyperlink>
      <w:hyperlink r:id="rId9">
        <w:r w:rsidR="006D0431" w:rsidRPr="00DA7A87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>Республики Беларусь от</w:t>
        </w:r>
        <w:r w:rsidR="00090A18" w:rsidRPr="00DA7A87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 xml:space="preserve"> </w:t>
        </w:r>
        <w:r w:rsidR="006D0431" w:rsidRPr="00DA7A87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>25</w:t>
        </w:r>
        <w:r w:rsidR="00090A18" w:rsidRPr="00DA7A87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 xml:space="preserve"> </w:t>
        </w:r>
        <w:r w:rsidR="006D0431" w:rsidRPr="00DA7A87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>октября 2007</w:t>
        </w:r>
      </w:hyperlink>
      <w:r w:rsidR="004512E3"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hyperlink r:id="rId10">
        <w:r w:rsidR="006D0431" w:rsidRPr="00DA7A87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>г. №</w:t>
        </w:r>
      </w:hyperlink>
      <w:hyperlink r:id="rId11">
        <w:r w:rsidR="006D0431" w:rsidRPr="00DA7A87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 xml:space="preserve"> </w:t>
        </w:r>
      </w:hyperlink>
      <w:hyperlink r:id="rId12">
        <w:r w:rsidR="006D0431" w:rsidRPr="00DA7A87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>534</w:t>
        </w:r>
      </w:hyperlink>
      <w:hyperlink r:id="rId13">
        <w:r w:rsidR="006D0431" w:rsidRPr="00DA7A87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 xml:space="preserve"> </w:t>
        </w:r>
      </w:hyperlink>
      <w:r w:rsidR="006D0431"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>«О мерах по совершенствованию охранной деятельности», пунктом 2 части первой статьи 55 Трудового кодекса Республики Беларусь, Законом Республики Беларусь от 8 ноября 2006</w:t>
      </w:r>
      <w:r w:rsidR="00E525C5"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6D0431"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>г. № 175-З «Об</w:t>
      </w:r>
      <w:r w:rsidR="00E525C5"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6D0431"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охранной деятельности в Республике Беларусь», постановлением Совета Министров Республики Беларусь от 30 декабря 2013 г. № 1164 </w:t>
      </w:r>
      <w:r w:rsidR="006D0431" w:rsidRPr="00DA7A87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«О</w:t>
      </w:r>
      <w:r w:rsidR="000A1785" w:rsidRPr="00DA7A87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 </w:t>
      </w:r>
      <w:r w:rsidR="006D0431" w:rsidRPr="00DA7A87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 xml:space="preserve">критериях отнесения объектов к числу подлежащих обязательному оборудованию средствами системы видеонаблюдения за состоянием общественной безопасности», </w:t>
      </w:r>
      <w:r w:rsidR="006D0431" w:rsidRPr="00DA7A87">
        <w:rPr>
          <w:rStyle w:val="10"/>
          <w:rFonts w:eastAsia="Calibri"/>
          <w:color w:val="auto"/>
          <w:spacing w:val="-4"/>
          <w:szCs w:val="24"/>
        </w:rPr>
        <w:t xml:space="preserve">Положением о применении систем безопасности и телевизионных систем видеонаблюдения, утвержденным постановлением Совета Министров Республики Беларусь от 11 декабря 2012 г. № 1135. </w:t>
      </w:r>
    </w:p>
    <w:p w14:paraId="3689DD78" w14:textId="7139EDB2" w:rsidR="009D76A5" w:rsidRPr="00DA7A87" w:rsidRDefault="003A5914" w:rsidP="00BB7322">
      <w:pPr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>1.4.</w:t>
      </w:r>
      <w:r w:rsidR="009D76A5"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Контакты </w:t>
      </w:r>
      <w:r w:rsidR="004544B7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4544B7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>:</w:t>
      </w:r>
    </w:p>
    <w:p w14:paraId="498431A9" w14:textId="154CE1F0" w:rsidR="009D76A5" w:rsidRPr="00DA7A87" w:rsidRDefault="003A5914" w:rsidP="00BB7322">
      <w:pPr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адрес места нахождения: </w:t>
      </w:r>
      <w:r w:rsidR="009D76A5" w:rsidRPr="00DA7A87">
        <w:rPr>
          <w:rFonts w:ascii="Times New Roman" w:hAnsi="Times New Roman" w:cs="Times New Roman"/>
          <w:spacing w:val="-4"/>
          <w:sz w:val="24"/>
          <w:szCs w:val="24"/>
        </w:rPr>
        <w:t xml:space="preserve">Республика Беларусь, </w:t>
      </w:r>
      <w:r w:rsidR="00C20A92" w:rsidRPr="00DA7A87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220037, г. Минск, ул. Долгобродская, 16,</w:t>
      </w:r>
      <w:r w:rsidR="00C20A92" w:rsidRPr="00DA7A8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пом. 6, каб.</w:t>
      </w:r>
      <w:r w:rsidR="006D58F0" w:rsidRPr="00DA7A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0A92" w:rsidRPr="00DA7A87">
        <w:rPr>
          <w:rFonts w:ascii="Times New Roman" w:eastAsia="Times New Roman" w:hAnsi="Times New Roman" w:cs="Times New Roman"/>
          <w:bCs/>
          <w:sz w:val="24"/>
          <w:szCs w:val="24"/>
        </w:rPr>
        <w:t xml:space="preserve">325 </w:t>
      </w:r>
      <w:r w:rsidR="009D76A5" w:rsidRPr="00DA7A87">
        <w:rPr>
          <w:rFonts w:ascii="Times New Roman" w:hAnsi="Times New Roman" w:cs="Times New Roman"/>
          <w:color w:val="212529"/>
          <w:sz w:val="24"/>
          <w:szCs w:val="24"/>
        </w:rPr>
        <w:t>(3-ий этаж)</w:t>
      </w:r>
      <w:r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; </w:t>
      </w:r>
    </w:p>
    <w:p w14:paraId="159B8089" w14:textId="5C3E71A5" w:rsidR="009D76A5" w:rsidRPr="00DA7A87" w:rsidRDefault="003A5914" w:rsidP="00BB7322">
      <w:pPr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адрес электронной почты </w:t>
      </w:r>
      <w:hyperlink r:id="rId14" w:history="1">
        <w:r w:rsidR="00C87D02" w:rsidRPr="00DA7A87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info@lombards.by</w:t>
        </w:r>
      </w:hyperlink>
      <w:r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; </w:t>
      </w:r>
    </w:p>
    <w:p w14:paraId="0E8AEAD1" w14:textId="4225D319" w:rsidR="009D76A5" w:rsidRPr="00DA7A87" w:rsidRDefault="003A5914" w:rsidP="00BB7322">
      <w:pPr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телефон </w:t>
      </w:r>
      <w:r w:rsidR="009024A3"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+375 </w:t>
      </w:r>
      <w:r w:rsidR="005104D1"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>29 602 47 47</w:t>
      </w:r>
      <w:r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. </w:t>
      </w:r>
    </w:p>
    <w:p w14:paraId="3C6CE7E2" w14:textId="56411709" w:rsidR="00DC2D79" w:rsidRPr="00DA7A87" w:rsidRDefault="00DC2D79" w:rsidP="00BB73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90891B5" w14:textId="40DB81CA" w:rsidR="00DC2D79" w:rsidRPr="00DA7A87" w:rsidRDefault="003A5914" w:rsidP="00BB7322">
      <w:pPr>
        <w:pStyle w:val="1"/>
        <w:spacing w:after="0" w:line="240" w:lineRule="auto"/>
        <w:ind w:right="0" w:firstLine="0"/>
        <w:rPr>
          <w:b/>
          <w:bCs/>
          <w:szCs w:val="24"/>
        </w:rPr>
      </w:pPr>
      <w:r w:rsidRPr="00DA7A87">
        <w:rPr>
          <w:b/>
          <w:bCs/>
          <w:szCs w:val="24"/>
        </w:rPr>
        <w:t>ПОРЯДОК И ЦЕЛИ ОСУЩЕСТВЛЕНИЯ ВИДЕОНАБЛЮДЕНИЯ</w:t>
      </w:r>
    </w:p>
    <w:p w14:paraId="18CAA6F8" w14:textId="41045F1F" w:rsidR="00DC2D79" w:rsidRPr="00DA7A87" w:rsidRDefault="00DC2D79" w:rsidP="00F423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174463F" w14:textId="5F15D597" w:rsidR="00DC2D79" w:rsidRPr="00DA7A87" w:rsidRDefault="003A5914" w:rsidP="00F423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9D76A5" w:rsidRPr="00DA7A87">
        <w:rPr>
          <w:rFonts w:ascii="Times New Roman" w:eastAsia="Times New Roman" w:hAnsi="Times New Roman" w:cs="Times New Roman"/>
          <w:sz w:val="24"/>
          <w:szCs w:val="24"/>
        </w:rPr>
        <w:tab/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D76A5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9D76A5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видеонаблюдение 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осуществляется</w:t>
      </w:r>
      <w:r w:rsidR="00C01EAE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во всех</w:t>
      </w:r>
      <w:r w:rsidR="00C77EEA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помещениях ломбардов </w:t>
      </w:r>
      <w:r w:rsidR="00680204" w:rsidRPr="00DA7A87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с целью: 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4536"/>
      </w:tblGrid>
      <w:tr w:rsidR="00E03EAB" w:rsidRPr="00DA7A87" w14:paraId="5B3CADD1" w14:textId="77777777" w:rsidTr="005035BC">
        <w:trPr>
          <w:trHeight w:val="21"/>
          <w:tblHeader/>
        </w:trPr>
        <w:tc>
          <w:tcPr>
            <w:tcW w:w="552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8031E6" w14:textId="77777777" w:rsidR="00E03EAB" w:rsidRPr="00DA7A87" w:rsidRDefault="00E03EAB" w:rsidP="005A60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  <w:t>Цель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0725AA" w14:textId="77777777" w:rsidR="00E03EAB" w:rsidRPr="00DA7A87" w:rsidRDefault="00E03EAB" w:rsidP="005A60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  <w:t>Законодательный акт</w:t>
            </w:r>
          </w:p>
        </w:tc>
      </w:tr>
      <w:tr w:rsidR="00E03EAB" w:rsidRPr="00DA7A87" w14:paraId="63705CF2" w14:textId="77777777" w:rsidTr="005035BC">
        <w:trPr>
          <w:trHeight w:val="57"/>
        </w:trPr>
        <w:tc>
          <w:tcPr>
            <w:tcW w:w="552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E51A92" w14:textId="77777777" w:rsidR="00E03EAB" w:rsidRPr="00DA7A87" w:rsidRDefault="00E03EAB" w:rsidP="005035BC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обеспечение охраны физических лиц (в том числе работников) и имущества от противоправных посягательств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391F3F" w14:textId="77777777" w:rsidR="00E03EAB" w:rsidRPr="00DA7A87" w:rsidRDefault="00E03EAB" w:rsidP="005035BC">
            <w:pPr>
              <w:spacing w:after="0" w:line="200" w:lineRule="exact"/>
              <w:ind w:right="132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Закон Республики Беларусь от 8 ноября 2006 г. № 175-З «Об охранной деятельности в Республике Беларусь»</w:t>
            </w:r>
          </w:p>
        </w:tc>
      </w:tr>
      <w:tr w:rsidR="00E03EAB" w:rsidRPr="00DA7A87" w14:paraId="5B575C3B" w14:textId="77777777" w:rsidTr="005035BC">
        <w:trPr>
          <w:trHeight w:val="23"/>
        </w:trPr>
        <w:tc>
          <w:tcPr>
            <w:tcW w:w="552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AA9E6E" w14:textId="77777777" w:rsidR="00E03EAB" w:rsidRPr="005035BC" w:rsidRDefault="00E03EAB" w:rsidP="005035BC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5035B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обеспечение общественной безопасности, в том числе профилактика, выявление и пресечение правонарушений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8CDF17" w14:textId="77777777" w:rsidR="00E03EAB" w:rsidRPr="00DA7A87" w:rsidRDefault="00E03EAB" w:rsidP="005035BC">
            <w:pPr>
              <w:spacing w:after="0" w:line="200" w:lineRule="exact"/>
              <w:ind w:right="132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Указ Президента Республики Беларусь от 28 ноября 2013 г. № 527 «О вопросах создания и применения системы видеонаблюдения в интересах обеспечения общественного порядка»</w:t>
            </w:r>
          </w:p>
        </w:tc>
      </w:tr>
      <w:tr w:rsidR="00E03EAB" w:rsidRPr="00DA7A87" w14:paraId="1F1BC4C0" w14:textId="77777777" w:rsidTr="005035BC">
        <w:trPr>
          <w:trHeight w:val="21"/>
        </w:trPr>
        <w:tc>
          <w:tcPr>
            <w:tcW w:w="552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7A2C69" w14:textId="4DD40E19" w:rsidR="00E03EAB" w:rsidRPr="005035BC" w:rsidRDefault="00E03EAB" w:rsidP="005035BC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5035B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обеспечение производственно-технологической, исполнительской и трудовой дисциплины работников</w:t>
            </w:r>
            <w:r w:rsidR="005035BC" w:rsidRPr="005035B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,</w:t>
            </w:r>
            <w:r w:rsidR="0060396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r w:rsidR="005035BC" w:rsidRPr="005035B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чьи должностные обязанности связаны с обслуживанием клиентов и материальных ценностей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067DFB" w14:textId="77777777" w:rsidR="00E03EAB" w:rsidRPr="00DA7A87" w:rsidRDefault="00E03EAB" w:rsidP="005035BC">
            <w:pPr>
              <w:spacing w:after="0" w:line="200" w:lineRule="exact"/>
              <w:ind w:right="132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пункт 2 части первой статьи 55 Трудового кодекса Республики Беларусь</w:t>
            </w:r>
          </w:p>
        </w:tc>
      </w:tr>
    </w:tbl>
    <w:p w14:paraId="4A7F37C4" w14:textId="238A6E47" w:rsidR="00AB4139" w:rsidRPr="00DA7A87" w:rsidRDefault="003A5914" w:rsidP="00BB7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lastRenderedPageBreak/>
        <w:t>2.2.</w:t>
      </w:r>
      <w:r w:rsidR="00740625" w:rsidRPr="00DA7A87">
        <w:rPr>
          <w:rFonts w:ascii="Times New Roman" w:eastAsia="Times New Roman" w:hAnsi="Times New Roman" w:cs="Times New Roman"/>
          <w:sz w:val="24"/>
          <w:szCs w:val="24"/>
        </w:rPr>
        <w:tab/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A5382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BA5382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видеонаблюдение 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осуществляется круглосуточно с использованием камер открытого видеонаблюдения</w:t>
      </w:r>
      <w:r w:rsidR="007F31E1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и </w:t>
      </w:r>
      <w:r w:rsidR="00AB4139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режим</w:t>
      </w:r>
      <w:r w:rsidR="007F31E1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а</w:t>
      </w:r>
      <w:r w:rsidR="00AB4139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«постоянной записи». </w:t>
      </w:r>
    </w:p>
    <w:p w14:paraId="0358201B" w14:textId="7BFA566E" w:rsidR="00DC2D79" w:rsidRPr="00DA7A87" w:rsidRDefault="003A5914" w:rsidP="00BB7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2.</w:t>
      </w:r>
      <w:r w:rsidR="00567458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3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="006E67BD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="00E3111F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Платина-ломбард</w:t>
      </w:r>
      <w:r w:rsidR="00E3111F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не использует систему видеонаблюдения: </w:t>
      </w:r>
    </w:p>
    <w:p w14:paraId="517CDE06" w14:textId="5E34CFC7" w:rsidR="00893BFF" w:rsidRPr="00DA7A87" w:rsidRDefault="003A5914" w:rsidP="00BB7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в помещениях, предназначенных для личных нужд и отдыха работников; </w:t>
      </w:r>
    </w:p>
    <w:p w14:paraId="226499BD" w14:textId="3904237C" w:rsidR="00893BFF" w:rsidRPr="00DA7A87" w:rsidRDefault="003A5914" w:rsidP="00BB7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учета фактически отработанного работниками </w:t>
      </w:r>
      <w:r w:rsidR="00893BFF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предприятия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рабочего времени;</w:t>
      </w:r>
    </w:p>
    <w:p w14:paraId="66D4626E" w14:textId="086AB6F0" w:rsidR="00DC2D79" w:rsidRPr="00DA7A87" w:rsidRDefault="003A5914" w:rsidP="00BB7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для уникальной идентификации лиц, попавших в зоны обзора камер видеонаблюдения. </w:t>
      </w:r>
    </w:p>
    <w:p w14:paraId="748D9143" w14:textId="26DB1ED7" w:rsidR="005E483B" w:rsidRPr="00DA7A87" w:rsidRDefault="003A5914" w:rsidP="005E48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2.</w:t>
      </w:r>
      <w:r w:rsidR="00567458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4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="00893BFF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  <w:t>ЧУП «</w:t>
      </w:r>
      <w:r w:rsidR="00BD6B01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Платина-ломбард</w:t>
      </w:r>
      <w:r w:rsidR="00893BFF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использует видеонаблюдение с функцией записи звука</w:t>
      </w:r>
      <w:r w:rsidR="00893BFF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в целях контроля и улучшения качества обслуживания клиентов</w:t>
      </w:r>
      <w:r w:rsidR="006D58F0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ломбардов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, разрешения спорных (конфликтных) ситуаций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="005E483B" w:rsidRPr="00DA7A87">
        <w:rPr>
          <w:rStyle w:val="ab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Перед началом разговора клиент информируется о ведении аудиозаписи. Аудиозапись не используется для уникальной идентификации голоса и не передается третьим лицам, за исключением случаев, предусмотренных законодательством</w:t>
      </w:r>
      <w:r w:rsidR="005E483B" w:rsidRPr="00DA7A87"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>.</w:t>
      </w:r>
    </w:p>
    <w:p w14:paraId="0D3DB69B" w14:textId="62AB633E" w:rsidR="00567458" w:rsidRPr="00DA7A87" w:rsidRDefault="003A5914" w:rsidP="00567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hAnsi="Times New Roman" w:cs="Times New Roman"/>
          <w:color w:val="171717"/>
          <w:sz w:val="24"/>
          <w:szCs w:val="24"/>
        </w:rPr>
        <w:t>2.</w:t>
      </w:r>
      <w:r w:rsidR="00567458" w:rsidRPr="00DA7A87">
        <w:rPr>
          <w:rFonts w:ascii="Times New Roman" w:hAnsi="Times New Roman" w:cs="Times New Roman"/>
          <w:color w:val="171717"/>
          <w:sz w:val="24"/>
          <w:szCs w:val="24"/>
        </w:rPr>
        <w:t>5</w:t>
      </w:r>
      <w:r w:rsidRPr="00DA7A87">
        <w:rPr>
          <w:rFonts w:ascii="Times New Roman" w:hAnsi="Times New Roman" w:cs="Times New Roman"/>
          <w:color w:val="171717"/>
          <w:sz w:val="24"/>
          <w:szCs w:val="24"/>
        </w:rPr>
        <w:t>.</w:t>
      </w:r>
      <w:r w:rsidR="00893BFF" w:rsidRPr="00DA7A87">
        <w:rPr>
          <w:rFonts w:ascii="Times New Roman" w:hAnsi="Times New Roman" w:cs="Times New Roman"/>
          <w:color w:val="171717"/>
          <w:sz w:val="24"/>
          <w:szCs w:val="24"/>
        </w:rPr>
        <w:tab/>
      </w:r>
      <w:r w:rsidR="00567458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ЧУП «Платина-ломбард» информирует субъектов персональных данных об осуществлении видеонаблюдения путем размещения предупреждающих информационных табличек на входных группах и внутри помещений объектов ЧУП «Платина-ломбард», где осуществляется видеонаблюдение. </w:t>
      </w:r>
    </w:p>
    <w:p w14:paraId="74555374" w14:textId="73A7DEA3" w:rsidR="005E483B" w:rsidRPr="00DA7A87" w:rsidRDefault="00B51C7B" w:rsidP="005E483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A7A87">
        <w:rPr>
          <w:color w:val="171717"/>
        </w:rPr>
        <w:t>Ч</w:t>
      </w:r>
      <w:r w:rsidR="005E483B" w:rsidRPr="00DA7A87">
        <w:rPr>
          <w:color w:val="0F1115"/>
        </w:rPr>
        <w:t xml:space="preserve">УП «Платина-ломбард» </w:t>
      </w:r>
      <w:r w:rsidR="00567458" w:rsidRPr="00DA7A87">
        <w:rPr>
          <w:color w:val="0F1115"/>
        </w:rPr>
        <w:t xml:space="preserve">дополнительно </w:t>
      </w:r>
      <w:r w:rsidR="005E483B" w:rsidRPr="00DA7A87">
        <w:rPr>
          <w:color w:val="0F1115"/>
        </w:rPr>
        <w:t>информирует субъектов персональных данных об осуществлении видеонаблюдения (с функцией записи звука) путем:</w:t>
      </w:r>
    </w:p>
    <w:p w14:paraId="086F7916" w14:textId="77777777" w:rsidR="005E483B" w:rsidRPr="00DA7A87" w:rsidRDefault="005E483B" w:rsidP="005E483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A7A87">
        <w:rPr>
          <w:color w:val="0F1115"/>
        </w:rPr>
        <w:t>размещения предупреждающих информационных табличек на входных группах и внутри помещений объектов ЧУП «Платина-ломбард», где осуществляется видеонаблюдение;</w:t>
      </w:r>
    </w:p>
    <w:p w14:paraId="378502DB" w14:textId="77777777" w:rsidR="005E483B" w:rsidRPr="00DA7A87" w:rsidRDefault="005E483B" w:rsidP="005E483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A7A87">
        <w:rPr>
          <w:color w:val="0F1115"/>
        </w:rPr>
        <w:t>предупреждения до начала разговора со специалистом ломбарда по телефону о ведении аудиозаписи;</w:t>
      </w:r>
    </w:p>
    <w:p w14:paraId="04CB5870" w14:textId="77777777" w:rsidR="005E483B" w:rsidRPr="00DA7A87" w:rsidRDefault="005E483B" w:rsidP="005E483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A7A87">
        <w:rPr>
          <w:color w:val="0F1115"/>
        </w:rPr>
        <w:t>иными способами, позволяющими гражданину принять решение о том, готов ли он стать объектом аудио- и видеофиксации.</w:t>
      </w:r>
    </w:p>
    <w:p w14:paraId="1671FD2E" w14:textId="19B829DD" w:rsidR="000071C9" w:rsidRPr="00DA7A87" w:rsidRDefault="003A5914" w:rsidP="00BB73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2.</w:t>
      </w:r>
      <w:r w:rsidR="00567458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6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="006363BF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="000071C9" w:rsidRPr="00DA7A8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ЧУП «Платина-ломбард» обеспечивает циклическую запись с камер видеонаблюдения в архив. Срок хранения видеозаписей составляет </w:t>
      </w:r>
      <w:r w:rsidR="000071C9" w:rsidRPr="00DA7A87">
        <w:rPr>
          <w:rStyle w:val="ab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не менее 30 календарных дней</w:t>
      </w:r>
      <w:r w:rsidR="000071C9" w:rsidRPr="00DA7A8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 Удаление записей производится автоматически путем записи поверх устаревших файлов.</w:t>
      </w:r>
    </w:p>
    <w:p w14:paraId="0AB73531" w14:textId="09A066C3" w:rsidR="000071C9" w:rsidRPr="00DA7A87" w:rsidRDefault="00690C8D" w:rsidP="000071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DA7A87">
        <w:rPr>
          <w:rFonts w:ascii="Times New Roman" w:hAnsi="Times New Roman" w:cs="Times New Roman"/>
          <w:sz w:val="24"/>
          <w:szCs w:val="24"/>
        </w:rPr>
        <w:t>2.</w:t>
      </w:r>
      <w:r w:rsidR="00567458" w:rsidRPr="00DA7A87">
        <w:rPr>
          <w:rFonts w:ascii="Times New Roman" w:hAnsi="Times New Roman" w:cs="Times New Roman"/>
          <w:sz w:val="24"/>
          <w:szCs w:val="24"/>
        </w:rPr>
        <w:t>7</w:t>
      </w:r>
      <w:r w:rsidRPr="00DA7A87">
        <w:rPr>
          <w:rFonts w:ascii="Times New Roman" w:hAnsi="Times New Roman" w:cs="Times New Roman"/>
          <w:sz w:val="24"/>
          <w:szCs w:val="24"/>
        </w:rPr>
        <w:t>.</w:t>
      </w:r>
      <w:r w:rsidRPr="00DA7A87">
        <w:rPr>
          <w:rFonts w:ascii="Times New Roman" w:hAnsi="Times New Roman" w:cs="Times New Roman"/>
          <w:sz w:val="24"/>
          <w:szCs w:val="24"/>
        </w:rPr>
        <w:tab/>
      </w:r>
      <w:r w:rsidR="000071C9" w:rsidRPr="00DA7A8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ЧУП «Платина-ломбард» осуществляет видеонаблюдение с привлечением уполномоченного лица, осуществляющего информационно-технологическую (IT) поддержку функционирования системы видеонаблюдения, на основании договора, заключенного с таким лицом. </w:t>
      </w:r>
    </w:p>
    <w:p w14:paraId="21D2D347" w14:textId="30001127" w:rsidR="000071C9" w:rsidRPr="00DA7A87" w:rsidRDefault="000071C9" w:rsidP="000071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DA7A8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Уполномоченное лицо, осуществляя обработку персональных данных, обязуется соблюдать принципы, правила обработки и защиты персональных данных, предусмотренные Законом.</w:t>
      </w:r>
    </w:p>
    <w:p w14:paraId="294037F0" w14:textId="31804B3B" w:rsidR="000071C9" w:rsidRPr="00DA7A87" w:rsidRDefault="000071C9" w:rsidP="000071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DA7A87">
        <w:rPr>
          <w:rStyle w:val="ab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Стороны дополнительно согласовывают перечень действий с персональными данными, которые будут совершаться уполномоченным лицом, осуществляющим обработку персональных данных, цели обработки, устанавливается обязанность уполномоченного лица соблюдать конфиденциальность и обеспечивать безопасность персональных данных при их обработке, указываются необходимые меры и требования к защите обрабатываемых персональных данных в соответствии с Законом</w:t>
      </w:r>
      <w:r w:rsidRPr="00DA7A8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</w:t>
      </w:r>
    </w:p>
    <w:p w14:paraId="0DDB95DF" w14:textId="4651EA55" w:rsidR="00DC2D79" w:rsidRPr="00DA7A87" w:rsidRDefault="003A5914" w:rsidP="00007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2.</w:t>
      </w:r>
      <w:r w:rsidR="00567458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8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="006363BF"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6363BF"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получения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ab/>
        <w:t>информации</w:t>
      </w:r>
      <w:r w:rsidR="006713EF"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13EF"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3BF" w:rsidRPr="00DA7A8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озможной</w:t>
      </w:r>
      <w:r w:rsidR="006713EF"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фиксации</w:t>
      </w:r>
      <w:r w:rsidR="006713EF"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камерами </w:t>
      </w:r>
      <w:r w:rsidR="006363BF" w:rsidRPr="00DA7A8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идеонаблюдения ситуаций, которые имеют признаки совершения дисциплинарного проступка, административного правонарушения, уголовного преступления, по устному поручению директора</w:t>
      </w:r>
      <w:r w:rsidR="006363BF" w:rsidRPr="00DA7A87">
        <w:rPr>
          <w:rFonts w:ascii="Times New Roman" w:eastAsia="Times New Roman" w:hAnsi="Times New Roman" w:cs="Times New Roman"/>
          <w:sz w:val="24"/>
          <w:szCs w:val="24"/>
        </w:rPr>
        <w:t xml:space="preserve"> 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6363BF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, заместителя директора по </w:t>
      </w:r>
      <w:r w:rsidR="006D58F0" w:rsidRPr="00DA7A87">
        <w:rPr>
          <w:rFonts w:ascii="Times New Roman" w:eastAsia="Times New Roman" w:hAnsi="Times New Roman" w:cs="Times New Roman"/>
          <w:sz w:val="24"/>
          <w:szCs w:val="24"/>
        </w:rPr>
        <w:t>маркетингу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63BF" w:rsidRPr="00DA7A87">
        <w:rPr>
          <w:rFonts w:ascii="Times New Roman" w:eastAsia="Times New Roman" w:hAnsi="Times New Roman" w:cs="Times New Roman"/>
          <w:sz w:val="24"/>
          <w:szCs w:val="24"/>
        </w:rPr>
        <w:t xml:space="preserve">лица, </w:t>
      </w:r>
      <w:r w:rsidR="006363BF" w:rsidRPr="00DA7A87">
        <w:rPr>
          <w:rFonts w:ascii="Times New Roman" w:hAnsi="Times New Roman" w:cs="Times New Roman"/>
          <w:sz w:val="24"/>
          <w:szCs w:val="24"/>
        </w:rPr>
        <w:t>ответственного за осуществление внутреннего контроля за обработкой персональных данных ЧУП «</w:t>
      </w:r>
      <w:r w:rsidR="00BD6B01" w:rsidRPr="00DA7A87">
        <w:rPr>
          <w:rFonts w:ascii="Times New Roman" w:hAnsi="Times New Roman" w:cs="Times New Roman"/>
          <w:sz w:val="24"/>
          <w:szCs w:val="24"/>
        </w:rPr>
        <w:t>Платина-ломбард</w:t>
      </w:r>
      <w:r w:rsidR="006363BF" w:rsidRPr="00DA7A87">
        <w:rPr>
          <w:rFonts w:ascii="Times New Roman" w:hAnsi="Times New Roman" w:cs="Times New Roman"/>
          <w:sz w:val="24"/>
          <w:szCs w:val="24"/>
        </w:rPr>
        <w:t>»</w:t>
      </w:r>
      <w:r w:rsidR="00915D83" w:rsidRPr="00DA7A87">
        <w:rPr>
          <w:rFonts w:ascii="Times New Roman" w:hAnsi="Times New Roman" w:cs="Times New Roman"/>
          <w:sz w:val="24"/>
          <w:szCs w:val="24"/>
        </w:rPr>
        <w:t>,</w:t>
      </w:r>
      <w:r w:rsidR="006363BF" w:rsidRPr="00DA7A87">
        <w:rPr>
          <w:rFonts w:ascii="Times New Roman" w:hAnsi="Times New Roman" w:cs="Times New Roman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(лиц, исполняющих их обязанности) для таких видеозаписей срок хранения может быть продлен на период проведения соответствующих мероприятий, предусмотренных законодательством Республики Беларусь. </w:t>
      </w:r>
    </w:p>
    <w:p w14:paraId="3C113659" w14:textId="58F4399A" w:rsidR="00DC2D79" w:rsidRPr="00DA7A87" w:rsidRDefault="003A5914" w:rsidP="00BB7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567458" w:rsidRPr="00DA7A8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3EF" w:rsidRPr="00DA7A87">
        <w:rPr>
          <w:rFonts w:ascii="Times New Roman" w:eastAsia="Times New Roman" w:hAnsi="Times New Roman" w:cs="Times New Roman"/>
          <w:sz w:val="24"/>
          <w:szCs w:val="24"/>
        </w:rPr>
        <w:tab/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6713EF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ограничения прав доступа работников </w:t>
      </w:r>
      <w:r w:rsidR="00C87D02" w:rsidRPr="00DA7A87">
        <w:rPr>
          <w:rFonts w:ascii="Times New Roman" w:eastAsia="Times New Roman" w:hAnsi="Times New Roman" w:cs="Times New Roman"/>
          <w:sz w:val="24"/>
          <w:szCs w:val="24"/>
        </w:rPr>
        <w:t xml:space="preserve">предприятия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к записям камер видеонаблюдения в соответствии с их должностными обязанностями. Доступ работников к настройкам видеокамер, режимам записи запрещен, за исключением работник</w:t>
      </w:r>
      <w:r w:rsidR="00C87D02" w:rsidRPr="00DA7A8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3EF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6713EF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, выполняющ</w:t>
      </w:r>
      <w:r w:rsidR="00C87D02" w:rsidRPr="00DA7A8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работы по техническому обслуживанию систем видеонаблюдения объектов </w:t>
      </w:r>
      <w:r w:rsidR="006713EF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6713EF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CF3385B" w14:textId="3E9D8FE5" w:rsidR="00DC2D79" w:rsidRPr="00DA7A87" w:rsidRDefault="003A5914" w:rsidP="00BB7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Работникам </w:t>
      </w:r>
      <w:r w:rsidR="0013009E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13009E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запрещается использовать доступ к видеозаписям в личных и иных целях, не связанных с выполнением должностных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обязанностей. Видеозаписи не подлежат изменению, использованию, распространению и предоставлению, кроме случаев, предусмотренных законодательными актами.  </w:t>
      </w:r>
    </w:p>
    <w:p w14:paraId="19C5E862" w14:textId="799D864B" w:rsidR="00DC2D79" w:rsidRPr="00DA7A87" w:rsidRDefault="003A5914" w:rsidP="00BB7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2.1</w:t>
      </w:r>
      <w:r w:rsidR="00567458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0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="008B7F15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="0013009E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13009E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вправе использовать записи камер видеонаблюдения в качестве доказательства в гражданском, уголовном, административном судопроизводстве для подтверждения факта (фактов) совершения противоправного деяния, а также установления иных обстоятельств, подлежащих доказыванию. </w:t>
      </w:r>
    </w:p>
    <w:p w14:paraId="5870ABAD" w14:textId="52D6D793" w:rsidR="00DC2D79" w:rsidRPr="00DA7A87" w:rsidRDefault="003A5914" w:rsidP="00BB7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2.1</w:t>
      </w:r>
      <w:r w:rsidR="00567458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1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="008B7F15"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Информация, зафиксированная системой видеонаблюдения на объектах </w:t>
      </w:r>
      <w:r w:rsidR="009579F3" w:rsidRPr="00DA7A87">
        <w:rPr>
          <w:rFonts w:ascii="Times New Roman" w:eastAsia="Times New Roman" w:hAnsi="Times New Roman" w:cs="Times New Roman"/>
          <w:sz w:val="24"/>
          <w:szCs w:val="24"/>
        </w:rPr>
        <w:t>ЧУП</w:t>
      </w:r>
      <w:r w:rsidR="00F42370" w:rsidRPr="00DA7A8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579F3" w:rsidRPr="00DA7A8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9579F3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>, может предоставляться государственным органам (организациям) только на основании письменного</w:t>
      </w:r>
      <w:r w:rsidR="00432901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мотивированного</w:t>
      </w:r>
      <w:r w:rsidRPr="00DA7A87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запроса в случаях, предусмотренных действующим законодательством. </w:t>
      </w:r>
    </w:p>
    <w:p w14:paraId="6BAA0078" w14:textId="661493D1" w:rsidR="00C87D02" w:rsidRPr="00DA7A87" w:rsidRDefault="00C87D02" w:rsidP="006F3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6B4B1" w14:textId="1E91837F" w:rsidR="00DC2D79" w:rsidRPr="00DA7A87" w:rsidRDefault="003A5914" w:rsidP="006F31BE">
      <w:pPr>
        <w:numPr>
          <w:ilvl w:val="0"/>
          <w:numId w:val="1"/>
        </w:numPr>
        <w:spacing w:after="0" w:line="240" w:lineRule="auto"/>
        <w:ind w:left="0" w:righ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ПРАВА СУБЪЕКТОВ ПЕРСОНАЛЬНЫХ ДАННЫХ, </w:t>
      </w:r>
      <w:r w:rsidR="008B7F15" w:rsidRPr="00DA7A8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br/>
      </w:r>
      <w:r w:rsidRPr="00DA7A8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МЕХАНИЗМ ИХ РЕАЛИЗАЦИИ </w:t>
      </w:r>
    </w:p>
    <w:p w14:paraId="2AAEA0ED" w14:textId="0657C5A5" w:rsidR="00DC2D79" w:rsidRPr="00DA7A87" w:rsidRDefault="00DC2D79" w:rsidP="006F3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3A242" w14:textId="77777777" w:rsidR="006104DE" w:rsidRPr="00DA7A87" w:rsidRDefault="006104DE" w:rsidP="006104DE">
      <w:pPr>
        <w:numPr>
          <w:ilvl w:val="1"/>
          <w:numId w:val="1"/>
        </w:numPr>
        <w:spacing w:after="0" w:line="235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hAnsi="Times New Roman" w:cs="Times New Roman"/>
          <w:sz w:val="24"/>
          <w:szCs w:val="24"/>
        </w:rPr>
        <w:t>Субъекты персональных данных в связи с обработкой их персональных при проведении видеонаблюдения имеют следующие права:</w:t>
      </w:r>
    </w:p>
    <w:p w14:paraId="17447ABF" w14:textId="77777777" w:rsidR="006104DE" w:rsidRPr="00DA7A87" w:rsidRDefault="006104DE" w:rsidP="006104DE">
      <w:pPr>
        <w:spacing w:after="0" w:line="1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44" w:type="dxa"/>
        <w:tblInd w:w="-103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457"/>
        <w:gridCol w:w="1853"/>
        <w:gridCol w:w="4451"/>
        <w:gridCol w:w="2983"/>
      </w:tblGrid>
      <w:tr w:rsidR="006104DE" w:rsidRPr="00DA7A87" w14:paraId="0D016FBB" w14:textId="77777777" w:rsidTr="00B2175C">
        <w:trPr>
          <w:trHeight w:val="44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B0C7" w14:textId="77777777" w:rsidR="006104DE" w:rsidRPr="00DA7A87" w:rsidRDefault="006104DE" w:rsidP="00B2175C">
            <w:pPr>
              <w:spacing w:line="260" w:lineRule="exact"/>
              <w:ind w:lef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75FB8F64" w14:textId="77777777" w:rsidR="006104DE" w:rsidRPr="00DA7A87" w:rsidRDefault="006104DE" w:rsidP="00B2175C">
            <w:pPr>
              <w:spacing w:line="260" w:lineRule="exact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EC02" w14:textId="77777777" w:rsidR="006104DE" w:rsidRPr="00DA7A87" w:rsidRDefault="006104DE" w:rsidP="00B2175C">
            <w:pPr>
              <w:spacing w:line="260" w:lineRule="exact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EC29" w14:textId="77777777" w:rsidR="006104DE" w:rsidRPr="00DA7A87" w:rsidRDefault="006104DE" w:rsidP="00B2175C">
            <w:pPr>
              <w:spacing w:line="260" w:lineRule="exact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95CB" w14:textId="77777777" w:rsidR="006104DE" w:rsidRPr="00DA7A87" w:rsidRDefault="006104DE" w:rsidP="00B2175C">
            <w:pPr>
              <w:spacing w:line="260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Последствие </w:t>
            </w:r>
          </w:p>
        </w:tc>
      </w:tr>
      <w:tr w:rsidR="006104DE" w:rsidRPr="00DA7A87" w14:paraId="2571DA1F" w14:textId="77777777" w:rsidTr="00B2175C">
        <w:trPr>
          <w:trHeight w:val="43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280A64" w14:textId="77777777" w:rsidR="006104DE" w:rsidRPr="00DA7A87" w:rsidRDefault="006104DE" w:rsidP="00B2175C">
            <w:pPr>
              <w:spacing w:line="260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234D50" w14:textId="77777777" w:rsidR="006104DE" w:rsidRPr="00DA7A87" w:rsidRDefault="006104DE" w:rsidP="00B2175C">
            <w:pPr>
              <w:tabs>
                <w:tab w:val="right" w:pos="1849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на </w:t>
            </w:r>
          </w:p>
          <w:p w14:paraId="5759A544" w14:textId="77777777" w:rsidR="006104DE" w:rsidRPr="00DA7A87" w:rsidRDefault="006104DE" w:rsidP="00B2175C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информации, касающейся обработки персональных данных</w:t>
            </w:r>
            <w:r w:rsidRPr="00DA7A87"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1"/>
            </w: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260C2E" w14:textId="77777777" w:rsidR="006104DE" w:rsidRPr="00DA7A87" w:rsidRDefault="006104DE" w:rsidP="00BE6363">
            <w:pPr>
              <w:spacing w:line="260" w:lineRule="exact"/>
              <w:ind w:left="2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Субъект персональных данных имеет право на получение информации, касающейся обработки своих персональных данных, содержащей: </w:t>
            </w:r>
          </w:p>
          <w:p w14:paraId="3FADF875" w14:textId="77777777" w:rsidR="006104DE" w:rsidRPr="00DA7A87" w:rsidRDefault="006104DE" w:rsidP="00BE6363">
            <w:pPr>
              <w:spacing w:line="260" w:lineRule="exact"/>
              <w:ind w:right="59" w:firstLine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наименование и место нахождения </w:t>
            </w:r>
          </w:p>
          <w:p w14:paraId="10217FBE" w14:textId="26E1097D" w:rsidR="006104DE" w:rsidRPr="00DA7A87" w:rsidRDefault="00B51C7B" w:rsidP="00BE6363">
            <w:pPr>
              <w:spacing w:line="260" w:lineRule="exact"/>
              <w:ind w:left="456" w:right="60" w:hanging="454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«Платина-ломбард»</w:t>
            </w:r>
            <w:r w:rsidR="006104DE"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; </w:t>
            </w:r>
          </w:p>
          <w:p w14:paraId="702E4A54" w14:textId="77777777" w:rsidR="006104DE" w:rsidRPr="00DA7A87" w:rsidRDefault="006104DE" w:rsidP="00BE6363">
            <w:pPr>
              <w:spacing w:line="260" w:lineRule="exact"/>
              <w:ind w:right="60" w:firstLine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подтверждение факта обработки </w:t>
            </w:r>
          </w:p>
          <w:p w14:paraId="3AE65C19" w14:textId="2549AC3F" w:rsidR="006104DE" w:rsidRPr="00DA7A87" w:rsidRDefault="006104DE" w:rsidP="00BE6363">
            <w:pPr>
              <w:spacing w:line="260" w:lineRule="exact"/>
              <w:ind w:left="2" w:right="62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персональных данных </w:t>
            </w:r>
            <w:r w:rsidR="00DA139C"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предприятием</w:t>
            </w: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; </w:t>
            </w:r>
          </w:p>
          <w:p w14:paraId="3267EDFF" w14:textId="77777777" w:rsidR="006104DE" w:rsidRPr="00DA7A87" w:rsidRDefault="006104DE" w:rsidP="00BE6363">
            <w:pPr>
              <w:spacing w:line="260" w:lineRule="exact"/>
              <w:ind w:left="2" w:right="62" w:firstLine="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перечень обрабатываемых персональных данных и источник их получения; </w:t>
            </w:r>
          </w:p>
          <w:p w14:paraId="58220AFB" w14:textId="77777777" w:rsidR="006104DE" w:rsidRPr="00DA7A87" w:rsidRDefault="006104DE" w:rsidP="00BE6363">
            <w:pPr>
              <w:tabs>
                <w:tab w:val="center" w:pos="940"/>
                <w:tab w:val="center" w:pos="2271"/>
                <w:tab w:val="center" w:pos="3183"/>
                <w:tab w:val="right" w:pos="4155"/>
              </w:tabs>
              <w:spacing w:line="260" w:lineRule="exact"/>
              <w:ind w:firstLine="415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правовые основания и цели обработки персональных данных; </w:t>
            </w:r>
          </w:p>
          <w:p w14:paraId="2D0C13A1" w14:textId="06EE7BD5" w:rsidR="006104DE" w:rsidRPr="00DA7A87" w:rsidRDefault="006104DE" w:rsidP="00BE6363">
            <w:pPr>
              <w:spacing w:line="260" w:lineRule="exact"/>
              <w:ind w:left="2" w:right="57" w:firstLine="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наименование и место нахождения уполномоченного лица (уполномоченных лиц), если обработка персональных данных </w:t>
            </w:r>
            <w:r w:rsidR="00B51C7B"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«Платина-ломбард»</w:t>
            </w: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поручена такому лицу (лицам); </w:t>
            </w:r>
          </w:p>
          <w:p w14:paraId="4359D62A" w14:textId="77777777" w:rsidR="006104DE" w:rsidRPr="00DA7A87" w:rsidRDefault="006104DE" w:rsidP="00BE6363">
            <w:pPr>
              <w:tabs>
                <w:tab w:val="center" w:pos="733"/>
                <w:tab w:val="right" w:pos="4155"/>
              </w:tabs>
              <w:spacing w:line="260" w:lineRule="exact"/>
              <w:ind w:firstLine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иную информацию, предусмотренную законодательством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79D874" w14:textId="5F664D6E" w:rsidR="006104DE" w:rsidRPr="00DA7A87" w:rsidRDefault="00B51C7B" w:rsidP="00BE6363">
            <w:pPr>
              <w:spacing w:line="260" w:lineRule="exact"/>
              <w:ind w:left="2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«Платина-ломбард»</w:t>
            </w:r>
            <w:r w:rsidR="006104DE"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в течение 5 рабочих дней после получения заявления предоставит запрашиваемую информацию </w:t>
            </w:r>
            <w:r w:rsidR="006104DE"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ab/>
              <w:t xml:space="preserve">либо уведомит о причинах отказа в ее предоставлении </w:t>
            </w:r>
          </w:p>
        </w:tc>
      </w:tr>
      <w:tr w:rsidR="006104DE" w:rsidRPr="00DA7A87" w14:paraId="73D29A60" w14:textId="77777777" w:rsidTr="00B2175C">
        <w:trPr>
          <w:trHeight w:val="304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9408" w14:textId="77777777" w:rsidR="006104DE" w:rsidRPr="00DA7A87" w:rsidRDefault="006104DE" w:rsidP="00B2175C">
            <w:pPr>
              <w:spacing w:line="260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B64C" w14:textId="77777777" w:rsidR="006104DE" w:rsidRPr="00DA7A87" w:rsidRDefault="006104DE" w:rsidP="00B2175C">
            <w:pPr>
              <w:tabs>
                <w:tab w:val="right" w:pos="1849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Право на </w:t>
            </w:r>
          </w:p>
          <w:p w14:paraId="109E4EB7" w14:textId="77777777" w:rsidR="006104DE" w:rsidRPr="00DA7A87" w:rsidRDefault="006104DE" w:rsidP="00B2175C">
            <w:pPr>
              <w:spacing w:line="260" w:lineRule="exact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получение информации о предоставлении персональных данных третьим лицам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7270" w14:textId="32322DE9" w:rsidR="006104DE" w:rsidRPr="00DA7A87" w:rsidRDefault="006104DE" w:rsidP="00BE6363">
            <w:pPr>
              <w:spacing w:line="260" w:lineRule="exact"/>
              <w:ind w:left="2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Субъект персональных данных вправе получать от </w:t>
            </w:r>
            <w:r w:rsidR="00B51C7B"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«Платина-ломбард»</w:t>
            </w: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информацию о предоставлении своих персональных данных третьим лицам один раз в календарный год бесплатно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EFC2" w14:textId="1949FA11" w:rsidR="006104DE" w:rsidRPr="00DA7A87" w:rsidRDefault="00B51C7B" w:rsidP="00BE6363">
            <w:pPr>
              <w:spacing w:line="260" w:lineRule="exact"/>
              <w:ind w:left="2"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«Платина-ломбард»</w:t>
            </w:r>
            <w:r w:rsidR="006104DE"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в срок до 15 календарных дней с момента получения запроса предоставит информацию о том, какие персональные данные </w:t>
            </w:r>
            <w:r w:rsidR="006104DE"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  <w:t xml:space="preserve">и кому предоставлялись </w:t>
            </w:r>
            <w:r w:rsidR="006104DE"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  <w:t xml:space="preserve">в течение года, предшествовавшего дате подачи заявления, либо уведомит о причинах отказа в ее предоставлении </w:t>
            </w:r>
          </w:p>
        </w:tc>
      </w:tr>
      <w:tr w:rsidR="006104DE" w:rsidRPr="00DA7A87" w14:paraId="7AA87035" w14:textId="77777777" w:rsidTr="00B2175C">
        <w:trPr>
          <w:trHeight w:val="2750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37DA" w14:textId="77777777" w:rsidR="006104DE" w:rsidRPr="00DA7A87" w:rsidRDefault="006104DE" w:rsidP="00BE6363">
            <w:pPr>
              <w:spacing w:line="260" w:lineRule="exac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A473" w14:textId="77777777" w:rsidR="006104DE" w:rsidRPr="00DA7A87" w:rsidRDefault="006104DE" w:rsidP="00BE6363">
            <w:pPr>
              <w:tabs>
                <w:tab w:val="right" w:pos="1849"/>
              </w:tabs>
              <w:spacing w:line="260" w:lineRule="exact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A7A8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Право на прекращение обработки и удаление персональных данных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AC2A" w14:textId="77777777" w:rsidR="006104DE" w:rsidRPr="00DA7A87" w:rsidRDefault="006104DE" w:rsidP="00BE6363">
            <w:pPr>
              <w:spacing w:line="260" w:lineRule="exact"/>
              <w:ind w:left="2" w:right="108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A7A8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Субъект персональных данных вправе требовать бесплатного прекращения обработки и (или) удаления своих персональных данных при отсутствии иных законных оснований для обработки (например, если обработка ведется с нарушением или отпала необходимость)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9FAC" w14:textId="35099ECD" w:rsidR="006104DE" w:rsidRPr="00DA7A87" w:rsidRDefault="00B51C7B" w:rsidP="00BE6363">
            <w:pPr>
              <w:spacing w:line="260" w:lineRule="exact"/>
              <w:ind w:left="2" w:right="108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A7A8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ЧУП «Платина-ломбард»</w:t>
            </w:r>
            <w:r w:rsidR="006104DE" w:rsidRPr="00DA7A8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в срок до 15 календарных дней рассматривает требование и принимает меры либо уведомляет о невозможности удовлетворения с указанием причин (например, наличие неустранимого законного основания)</w:t>
            </w:r>
          </w:p>
        </w:tc>
      </w:tr>
      <w:tr w:rsidR="006104DE" w:rsidRPr="00DA7A87" w14:paraId="543BA4CD" w14:textId="77777777" w:rsidTr="00B2175C">
        <w:trPr>
          <w:trHeight w:val="2750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A295" w14:textId="77777777" w:rsidR="006104DE" w:rsidRPr="00DA7A87" w:rsidRDefault="006104DE" w:rsidP="00BE6363">
            <w:pPr>
              <w:spacing w:line="260" w:lineRule="exac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F563" w14:textId="77777777" w:rsidR="006104DE" w:rsidRPr="00DA7A87" w:rsidRDefault="006104DE" w:rsidP="00BE6363">
            <w:pPr>
              <w:tabs>
                <w:tab w:val="right" w:pos="1849"/>
              </w:tabs>
              <w:spacing w:line="260" w:lineRule="exact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Право на обжалование действий (бездействия) и решений </w:t>
            </w:r>
          </w:p>
          <w:p w14:paraId="41C4A6D7" w14:textId="11A9684A" w:rsidR="006104DE" w:rsidRPr="00DA7A87" w:rsidRDefault="00B51C7B" w:rsidP="00BE6363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7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«Платина-ломбард»</w:t>
            </w:r>
            <w:r w:rsidR="006104DE"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, связанных с </w:t>
            </w:r>
          </w:p>
          <w:p w14:paraId="304151B6" w14:textId="77777777" w:rsidR="006104DE" w:rsidRPr="00DA7A87" w:rsidRDefault="006104DE" w:rsidP="00BE6363">
            <w:pPr>
              <w:tabs>
                <w:tab w:val="right" w:pos="1849"/>
              </w:tabs>
              <w:spacing w:line="260" w:lineRule="exact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обработкой персональных данных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7128" w14:textId="77777777" w:rsidR="006104DE" w:rsidRPr="00DA7A87" w:rsidRDefault="006104DE" w:rsidP="00BE6363">
            <w:pPr>
              <w:spacing w:line="260" w:lineRule="exact"/>
              <w:ind w:left="2" w:right="108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Если субъект персональных данных посчитает, что обработка его персональных данных осуществляется с нарушением законодательства Республики Беларусь, то субъект персональных данных может подать жалобу в Национальный центр защиты персональных данных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F4A7" w14:textId="77777777" w:rsidR="006104DE" w:rsidRPr="00DA7A87" w:rsidRDefault="006104DE" w:rsidP="00BE6363">
            <w:pPr>
              <w:spacing w:line="260" w:lineRule="exact"/>
              <w:ind w:left="2" w:right="108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Жалоба рассматривается </w:t>
            </w:r>
            <w:r w:rsidRPr="00DA7A8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  <w:t xml:space="preserve">в порядке, установленном законодательством об обращениях граждан и юридических лиц </w:t>
            </w:r>
          </w:p>
        </w:tc>
      </w:tr>
    </w:tbl>
    <w:p w14:paraId="0F2E2950" w14:textId="77777777" w:rsidR="006104DE" w:rsidRPr="00DA7A87" w:rsidRDefault="006104DE" w:rsidP="00BE6363">
      <w:pPr>
        <w:spacing w:after="0" w:line="12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391C4D0" w14:textId="335A08D0" w:rsidR="00DC2D79" w:rsidRPr="00DA7A87" w:rsidRDefault="003A5914" w:rsidP="006F31BE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>Для реализации одного или нескольких прав, указанных под № 1</w:t>
      </w:r>
      <w:r w:rsidR="00D84A77" w:rsidRPr="00DA7A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84A77" w:rsidRPr="00DA7A8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104DE" w:rsidRPr="00DA7A8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вышеприведенной таблицы, </w:t>
      </w:r>
      <w:r w:rsidR="00977545" w:rsidRPr="00DA7A87">
        <w:rPr>
          <w:rFonts w:ascii="Times New Roman" w:eastAsia="Times New Roman" w:hAnsi="Times New Roman" w:cs="Times New Roman"/>
          <w:sz w:val="24"/>
          <w:szCs w:val="24"/>
        </w:rPr>
        <w:t>субъект персональных данных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направ</w:t>
      </w:r>
      <w:r w:rsidR="00977545" w:rsidRPr="00DA7A87">
        <w:rPr>
          <w:rFonts w:ascii="Times New Roman" w:eastAsia="Times New Roman" w:hAnsi="Times New Roman" w:cs="Times New Roman"/>
          <w:sz w:val="24"/>
          <w:szCs w:val="24"/>
        </w:rPr>
        <w:t>ляет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4A77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D84A77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соответствующее заявление одним из следующих способов: </w:t>
      </w:r>
    </w:p>
    <w:p w14:paraId="5E126C17" w14:textId="2FD3FFDC" w:rsidR="00D84A77" w:rsidRPr="00DA7A87" w:rsidRDefault="003A5914" w:rsidP="006F31BE">
      <w:pPr>
        <w:spacing w:after="0" w:line="240" w:lineRule="auto"/>
        <w:ind w:right="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>в письменной форме (нарочным, лично, почтой) по адресу:</w:t>
      </w:r>
      <w:r w:rsidR="00D84A77"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7D02" w:rsidRPr="00DA7A87">
        <w:rPr>
          <w:rFonts w:ascii="Times New Roman" w:eastAsia="Times New Roman" w:hAnsi="Times New Roman" w:cs="Times New Roman"/>
          <w:bCs/>
          <w:sz w:val="24"/>
          <w:szCs w:val="24"/>
        </w:rPr>
        <w:t>220037, г. Минск, ул.</w:t>
      </w:r>
      <w:r w:rsidR="00BE6363" w:rsidRPr="00DA7A8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C87D02" w:rsidRPr="00DA7A8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Долгобродская, 16, пом. 6, каб. 325 </w:t>
      </w:r>
      <w:r w:rsidR="00C87D02" w:rsidRPr="00DA7A87">
        <w:rPr>
          <w:rFonts w:ascii="Times New Roman" w:hAnsi="Times New Roman" w:cs="Times New Roman"/>
          <w:color w:val="212529"/>
          <w:sz w:val="24"/>
          <w:szCs w:val="24"/>
        </w:rPr>
        <w:t>(3-ий этаж)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7CD0A37" w14:textId="382B8A92" w:rsidR="00DC2D79" w:rsidRPr="00DA7A87" w:rsidRDefault="003A5914" w:rsidP="006F31BE">
      <w:pPr>
        <w:spacing w:after="0" w:line="240" w:lineRule="auto"/>
        <w:ind w:right="1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>в виде электронного документа, содержащего электронную цифровую подпись субъекта персональных данных, на адрес электронной почты</w:t>
      </w:r>
      <w:r w:rsidR="00C87D02" w:rsidRPr="00DA7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history="1">
        <w:r w:rsidR="00C87D02" w:rsidRPr="00DA7A87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info@lombards.by</w:t>
        </w:r>
      </w:hyperlink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58721FA" w14:textId="03C427E8" w:rsidR="00DC2D79" w:rsidRPr="00DA7A87" w:rsidRDefault="003A5914" w:rsidP="00A52B21">
      <w:pPr>
        <w:numPr>
          <w:ilvl w:val="1"/>
          <w:numId w:val="1"/>
        </w:numPr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pacing w:val="-6"/>
          <w:sz w:val="24"/>
          <w:szCs w:val="24"/>
        </w:rPr>
        <w:t>Заявление о реализации одного или нескольких из указанных выше прав должно содержать:</w:t>
      </w:r>
      <w:r w:rsidR="00BE6363" w:rsidRPr="00DA7A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A7A87">
        <w:rPr>
          <w:rFonts w:ascii="Times New Roman" w:eastAsia="Times New Roman" w:hAnsi="Times New Roman" w:cs="Times New Roman"/>
          <w:spacing w:val="-6"/>
          <w:sz w:val="24"/>
          <w:szCs w:val="24"/>
        </w:rPr>
        <w:t>фамилию, собственное имя, отчество (если таковое имеется), дату рождения субъекта персональных данных, адрес его места жительства (места пребывания)</w:t>
      </w:r>
      <w:r w:rsidR="00801087" w:rsidRPr="00DA7A87">
        <w:rPr>
          <w:rFonts w:ascii="Times New Roman" w:eastAsia="Times New Roman" w:hAnsi="Times New Roman" w:cs="Times New Roman"/>
          <w:spacing w:val="-6"/>
          <w:sz w:val="24"/>
          <w:szCs w:val="24"/>
        </w:rPr>
        <w:t>,</w:t>
      </w:r>
      <w:r w:rsidRPr="00DA7A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изложение сути требований</w:t>
      </w:r>
      <w:r w:rsidR="00801087" w:rsidRPr="00DA7A87">
        <w:rPr>
          <w:rFonts w:ascii="Times New Roman" w:eastAsia="Times New Roman" w:hAnsi="Times New Roman" w:cs="Times New Roman"/>
          <w:spacing w:val="-6"/>
          <w:sz w:val="24"/>
          <w:szCs w:val="24"/>
        </w:rPr>
        <w:t>,</w:t>
      </w:r>
      <w:r w:rsidRPr="00DA7A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личную подпись или электронную цифровую подпись субъекта персональных данных. </w:t>
      </w:r>
    </w:p>
    <w:p w14:paraId="6C2F5945" w14:textId="76AA03A8" w:rsidR="00DC2D79" w:rsidRPr="00DA7A87" w:rsidRDefault="003A5914" w:rsidP="006F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В связи с тем, что в </w:t>
      </w:r>
      <w:r w:rsidR="006F31BE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6F31BE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видеонаблюдение не используется для уникальной идентификации лиц, а срок хранения видеозаписей составляет</w:t>
      </w:r>
      <w:r w:rsidR="00DA139C" w:rsidRPr="00DA7A87">
        <w:rPr>
          <w:rFonts w:ascii="Times New Roman" w:eastAsia="Times New Roman" w:hAnsi="Times New Roman" w:cs="Times New Roman"/>
          <w:sz w:val="24"/>
          <w:szCs w:val="24"/>
        </w:rPr>
        <w:t xml:space="preserve"> не менее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30</w:t>
      </w:r>
      <w:r w:rsidR="00BE6363" w:rsidRPr="00DA7A8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A139C" w:rsidRPr="00DA7A87">
        <w:rPr>
          <w:rFonts w:ascii="Times New Roman" w:eastAsia="Times New Roman" w:hAnsi="Times New Roman" w:cs="Times New Roman"/>
          <w:sz w:val="24"/>
          <w:szCs w:val="24"/>
        </w:rPr>
        <w:t>календарных дней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, если иное не определено пунктом 2.</w:t>
      </w:r>
      <w:r w:rsidR="007F31E1" w:rsidRPr="00DA7A8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настоящей Политики, изложение сути требований субъекта персональных данных должно содержать </w:t>
      </w:r>
      <w:r w:rsidRPr="00DA7A87">
        <w:rPr>
          <w:rFonts w:ascii="Times New Roman" w:eastAsia="Times New Roman" w:hAnsi="Times New Roman" w:cs="Times New Roman"/>
          <w:b/>
          <w:sz w:val="24"/>
          <w:szCs w:val="24"/>
        </w:rPr>
        <w:t xml:space="preserve">дату, объект </w:t>
      </w:r>
      <w:r w:rsidR="00427F3E" w:rsidRPr="00DA7A87">
        <w:rPr>
          <w:rFonts w:ascii="Times New Roman" w:eastAsia="Times New Roman" w:hAnsi="Times New Roman" w:cs="Times New Roman"/>
          <w:b/>
          <w:bCs/>
          <w:sz w:val="24"/>
          <w:szCs w:val="24"/>
        </w:rPr>
        <w:t>ЧУП</w:t>
      </w:r>
      <w:r w:rsidR="00DA139C" w:rsidRPr="00DA7A8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427F3E" w:rsidRPr="00DA7A8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BD6B01" w:rsidRPr="00DA7A87">
        <w:rPr>
          <w:rFonts w:ascii="Times New Roman" w:eastAsia="Times New Roman" w:hAnsi="Times New Roman" w:cs="Times New Roman"/>
          <w:b/>
          <w:bCs/>
          <w:sz w:val="24"/>
          <w:szCs w:val="24"/>
        </w:rPr>
        <w:t>Платина-ломбард</w:t>
      </w:r>
      <w:r w:rsidR="00427F3E" w:rsidRPr="00DA7A8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A7A87">
        <w:rPr>
          <w:rFonts w:ascii="Times New Roman" w:eastAsia="Times New Roman" w:hAnsi="Times New Roman" w:cs="Times New Roman"/>
          <w:b/>
          <w:sz w:val="24"/>
          <w:szCs w:val="24"/>
        </w:rPr>
        <w:t>период времени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записи изображения субъекта персональных данных. Период времени определяется в пределах </w:t>
      </w:r>
      <w:r w:rsidRPr="00DA7A87">
        <w:rPr>
          <w:rFonts w:ascii="Times New Roman" w:eastAsia="Times New Roman" w:hAnsi="Times New Roman" w:cs="Times New Roman"/>
          <w:b/>
          <w:sz w:val="24"/>
          <w:szCs w:val="24"/>
        </w:rPr>
        <w:t>часового интервала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F80AA05" w14:textId="77777777" w:rsidR="00DC2D79" w:rsidRPr="00DA7A87" w:rsidRDefault="003A5914" w:rsidP="006F31BE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Ответ на заявление направляется субъекту персональных данных в форме, соответствующей форме подачи заявления, если в самом заявлении не указано иное. </w:t>
      </w:r>
    </w:p>
    <w:p w14:paraId="2BC5FCC4" w14:textId="4605E018" w:rsidR="002B5E64" w:rsidRPr="00DA7A87" w:rsidRDefault="007C5A46" w:rsidP="006F31BE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hAnsi="Times New Roman" w:cs="Times New Roman"/>
          <w:sz w:val="24"/>
          <w:szCs w:val="24"/>
        </w:rPr>
        <w:t xml:space="preserve">За содействием в реализации прав, за разъяснением настоящей Политики и по иным вопросам, касающимся порядка обработки персональных данных 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hAnsi="Times New Roman" w:cs="Times New Roman"/>
          <w:sz w:val="24"/>
          <w:szCs w:val="24"/>
        </w:rPr>
        <w:t>, субъект персональных данных может также обратиться к лицу, ответственному за осуществление внутреннего контроля за обработкой персональных данных по адресу электронной почты</w:t>
      </w:r>
      <w:r w:rsidR="00DB0812" w:rsidRPr="00DA7A87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C87D02" w:rsidRPr="00DA7A87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info@lombards.by</w:t>
        </w:r>
      </w:hyperlink>
      <w:r w:rsidR="00814BB6" w:rsidRPr="00DA7A8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3124A50" w14:textId="77777777" w:rsidR="00814BB6" w:rsidRPr="00DA7A87" w:rsidRDefault="00814BB6" w:rsidP="00814BB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E7D64A0" w14:textId="22221AAB" w:rsidR="00DC2D79" w:rsidRPr="00DA7A87" w:rsidRDefault="003A5914" w:rsidP="00427F3E">
      <w:pPr>
        <w:pStyle w:val="2"/>
        <w:spacing w:line="240" w:lineRule="auto"/>
        <w:ind w:left="0" w:right="334" w:firstLine="0"/>
        <w:rPr>
          <w:b/>
          <w:bCs/>
          <w:szCs w:val="24"/>
        </w:rPr>
      </w:pPr>
      <w:r w:rsidRPr="00DA7A87">
        <w:rPr>
          <w:b/>
          <w:bCs/>
          <w:szCs w:val="24"/>
        </w:rPr>
        <w:t>ЗАКЛЮЧИТЕЛЬНЫЕ ПОЛОЖЕНИЯ</w:t>
      </w:r>
    </w:p>
    <w:p w14:paraId="3B8A330E" w14:textId="0CA73EBA" w:rsidR="00DC2D79" w:rsidRPr="00DA7A87" w:rsidRDefault="00DC2D79" w:rsidP="006F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D56D43" w14:textId="1A991750" w:rsidR="00DC2D79" w:rsidRPr="00DA7A87" w:rsidRDefault="003A5914" w:rsidP="006F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350DC2" w:rsidRPr="00DA7A87">
        <w:rPr>
          <w:rFonts w:ascii="Times New Roman" w:eastAsia="Times New Roman" w:hAnsi="Times New Roman" w:cs="Times New Roman"/>
          <w:sz w:val="24"/>
          <w:szCs w:val="24"/>
        </w:rPr>
        <w:tab/>
      </w:r>
      <w:r w:rsidR="00427F3E" w:rsidRPr="00DA7A87">
        <w:rPr>
          <w:rFonts w:ascii="Times New Roman" w:eastAsia="Times New Roman" w:hAnsi="Times New Roman" w:cs="Times New Roman"/>
          <w:sz w:val="24"/>
          <w:szCs w:val="24"/>
        </w:rPr>
        <w:t>ЧУП «</w:t>
      </w:r>
      <w:r w:rsidR="00BD6B01" w:rsidRPr="00DA7A87">
        <w:rPr>
          <w:rFonts w:ascii="Times New Roman" w:eastAsia="Times New Roman" w:hAnsi="Times New Roman" w:cs="Times New Roman"/>
          <w:sz w:val="24"/>
          <w:szCs w:val="24"/>
        </w:rPr>
        <w:t>Платина-ломбард</w:t>
      </w:r>
      <w:r w:rsidR="00427F3E" w:rsidRPr="00DA7A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по своему усмотрению в одностороннем порядке изменить и (или) дополнить условия настоящей Политики без предварительного уведомления субъектов персональных данных посредством размещения на Сайте новой редакции Политики. </w:t>
      </w:r>
    </w:p>
    <w:p w14:paraId="79CD809F" w14:textId="730B6D44" w:rsidR="00DC2D79" w:rsidRPr="00DA7A87" w:rsidRDefault="003A5914" w:rsidP="006F3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350DC2" w:rsidRPr="00DA7A87">
        <w:rPr>
          <w:rFonts w:ascii="Times New Roman" w:eastAsia="Times New Roman" w:hAnsi="Times New Roman" w:cs="Times New Roman"/>
          <w:sz w:val="24"/>
          <w:szCs w:val="24"/>
        </w:rPr>
        <w:tab/>
      </w:r>
      <w:r w:rsidRPr="00DA7A87">
        <w:rPr>
          <w:rFonts w:ascii="Times New Roman" w:eastAsia="Times New Roman" w:hAnsi="Times New Roman" w:cs="Times New Roman"/>
          <w:sz w:val="24"/>
          <w:szCs w:val="24"/>
        </w:rPr>
        <w:t xml:space="preserve">Вопросы, касающиеся обработки персональных данных, не затронутые в настоящей Политике, регулируются законодательством Республики Беларусь. </w:t>
      </w:r>
    </w:p>
    <w:p w14:paraId="5BCC596F" w14:textId="10AC1BA6" w:rsidR="00DC2D79" w:rsidRPr="00DA7A87" w:rsidRDefault="00DA139C" w:rsidP="00BE6363">
      <w:pPr>
        <w:spacing w:after="0" w:line="240" w:lineRule="auto"/>
        <w:ind w:right="-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A87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DA7A87">
        <w:rPr>
          <w:rFonts w:ascii="Times New Roman" w:eastAsia="Times New Roman" w:hAnsi="Times New Roman" w:cs="Times New Roman"/>
          <w:sz w:val="24"/>
          <w:szCs w:val="24"/>
        </w:rPr>
        <w:tab/>
      </w:r>
      <w:r w:rsidRPr="00DA7A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Настоящая Политика вступает в действие с момента ее утверждения. </w:t>
      </w:r>
    </w:p>
    <w:sectPr w:rsidR="00DC2D79" w:rsidRPr="00DA7A87" w:rsidSect="005A60EB">
      <w:headerReference w:type="even" r:id="rId17"/>
      <w:headerReference w:type="default" r:id="rId18"/>
      <w:pgSz w:w="11906" w:h="16838"/>
      <w:pgMar w:top="454" w:right="567" w:bottom="454" w:left="1701" w:header="74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BA54A" w14:textId="77777777" w:rsidR="00D92211" w:rsidRDefault="00D92211">
      <w:pPr>
        <w:spacing w:after="0" w:line="240" w:lineRule="auto"/>
      </w:pPr>
      <w:r>
        <w:separator/>
      </w:r>
    </w:p>
  </w:endnote>
  <w:endnote w:type="continuationSeparator" w:id="0">
    <w:p w14:paraId="521D12E3" w14:textId="77777777" w:rsidR="00D92211" w:rsidRDefault="00D92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A4AC4" w14:textId="77777777" w:rsidR="00D92211" w:rsidRDefault="00D92211">
      <w:pPr>
        <w:spacing w:after="0" w:line="240" w:lineRule="auto"/>
      </w:pPr>
      <w:r>
        <w:separator/>
      </w:r>
    </w:p>
  </w:footnote>
  <w:footnote w:type="continuationSeparator" w:id="0">
    <w:p w14:paraId="063A68D0" w14:textId="77777777" w:rsidR="00D92211" w:rsidRDefault="00D92211">
      <w:pPr>
        <w:spacing w:after="0" w:line="240" w:lineRule="auto"/>
      </w:pPr>
      <w:r>
        <w:continuationSeparator/>
      </w:r>
    </w:p>
  </w:footnote>
  <w:footnote w:id="1">
    <w:p w14:paraId="78F3978F" w14:textId="77777777" w:rsidR="006104DE" w:rsidRPr="00C3322F" w:rsidRDefault="006104DE" w:rsidP="006104DE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C3322F">
        <w:rPr>
          <w:rStyle w:val="ae"/>
          <w:rFonts w:ascii="Times New Roman" w:hAnsi="Times New Roman" w:cs="Times New Roman"/>
        </w:rPr>
        <w:footnoteRef/>
      </w:r>
      <w:r w:rsidRPr="00C3322F">
        <w:rPr>
          <w:rFonts w:ascii="Times New Roman" w:hAnsi="Times New Roman" w:cs="Times New Roman"/>
        </w:rPr>
        <w:t xml:space="preserve"> </w:t>
      </w:r>
      <w:r w:rsidRPr="00C3322F">
        <w:rPr>
          <w:rFonts w:ascii="Times New Roman" w:hAnsi="Times New Roman" w:cs="Times New Roman"/>
          <w:color w:val="0F1115"/>
          <w:shd w:val="clear" w:color="auto" w:fill="FFFFFF"/>
        </w:rPr>
        <w:t>При реализации права на получение информации, касающейся обработки персональных данных, субъект персональных данных не обязан обосновывать свой интерес к запрашиваемой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E05C0" w14:textId="77777777" w:rsidR="00DC2D79" w:rsidRDefault="003A5914">
    <w:pPr>
      <w:spacing w:after="0"/>
      <w:ind w:right="29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4361042"/>
      <w:docPartObj>
        <w:docPartGallery w:val="Page Numbers (Top of Page)"/>
        <w:docPartUnique/>
      </w:docPartObj>
    </w:sdtPr>
    <w:sdtEndPr/>
    <w:sdtContent>
      <w:p w14:paraId="62A5169C" w14:textId="17FDFD0A" w:rsidR="00500BDD" w:rsidRDefault="00500B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B3B3F" w14:textId="4E2E55F9" w:rsidR="00DC2D79" w:rsidRDefault="00DC2D79">
    <w:pPr>
      <w:spacing w:after="0"/>
      <w:ind w:right="29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54A9"/>
    <w:multiLevelType w:val="multilevel"/>
    <w:tmpl w:val="5748E41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8" w:hanging="1800"/>
      </w:pPr>
      <w:rPr>
        <w:rFonts w:hint="default"/>
      </w:rPr>
    </w:lvl>
  </w:abstractNum>
  <w:abstractNum w:abstractNumId="1" w15:restartNumberingAfterBreak="0">
    <w:nsid w:val="234373CA"/>
    <w:multiLevelType w:val="multilevel"/>
    <w:tmpl w:val="AC1C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B2657"/>
    <w:multiLevelType w:val="multilevel"/>
    <w:tmpl w:val="612678CE"/>
    <w:lvl w:ilvl="0">
      <w:start w:val="3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E42700"/>
    <w:multiLevelType w:val="hybridMultilevel"/>
    <w:tmpl w:val="682007F6"/>
    <w:lvl w:ilvl="0" w:tplc="7714CA3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A4748">
      <w:start w:val="4"/>
      <w:numFmt w:val="decimal"/>
      <w:pStyle w:val="2"/>
      <w:lvlText w:val="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EEF2A2">
      <w:start w:val="1"/>
      <w:numFmt w:val="lowerRoman"/>
      <w:lvlText w:val="%3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AA065E">
      <w:start w:val="1"/>
      <w:numFmt w:val="decimal"/>
      <w:lvlText w:val="%4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5CF108">
      <w:start w:val="1"/>
      <w:numFmt w:val="lowerLetter"/>
      <w:lvlText w:val="%5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875A0">
      <w:start w:val="1"/>
      <w:numFmt w:val="lowerRoman"/>
      <w:lvlText w:val="%6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06DAA6">
      <w:start w:val="1"/>
      <w:numFmt w:val="decimal"/>
      <w:lvlText w:val="%7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5010F8">
      <w:start w:val="1"/>
      <w:numFmt w:val="lowerLetter"/>
      <w:lvlText w:val="%8"/>
      <w:lvlJc w:val="left"/>
      <w:pPr>
        <w:ind w:left="7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87692">
      <w:start w:val="1"/>
      <w:numFmt w:val="lowerRoman"/>
      <w:lvlText w:val="%9"/>
      <w:lvlJc w:val="left"/>
      <w:pPr>
        <w:ind w:left="8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79"/>
    <w:rsid w:val="000055D0"/>
    <w:rsid w:val="000071C9"/>
    <w:rsid w:val="000726EA"/>
    <w:rsid w:val="00080319"/>
    <w:rsid w:val="000813FE"/>
    <w:rsid w:val="00090A18"/>
    <w:rsid w:val="000A1785"/>
    <w:rsid w:val="000D201C"/>
    <w:rsid w:val="001240B5"/>
    <w:rsid w:val="0013009E"/>
    <w:rsid w:val="00133D7B"/>
    <w:rsid w:val="001403A3"/>
    <w:rsid w:val="00142B78"/>
    <w:rsid w:val="001D06F4"/>
    <w:rsid w:val="001E5977"/>
    <w:rsid w:val="00237D5F"/>
    <w:rsid w:val="002477AA"/>
    <w:rsid w:val="002A2B57"/>
    <w:rsid w:val="002A7303"/>
    <w:rsid w:val="002B5E64"/>
    <w:rsid w:val="002D00EE"/>
    <w:rsid w:val="00312BDD"/>
    <w:rsid w:val="003158ED"/>
    <w:rsid w:val="00327EEA"/>
    <w:rsid w:val="00335A40"/>
    <w:rsid w:val="00350DC2"/>
    <w:rsid w:val="003950FF"/>
    <w:rsid w:val="003A5914"/>
    <w:rsid w:val="003E74D7"/>
    <w:rsid w:val="00424728"/>
    <w:rsid w:val="00427F3E"/>
    <w:rsid w:val="00432901"/>
    <w:rsid w:val="00436501"/>
    <w:rsid w:val="004512E3"/>
    <w:rsid w:val="00452CBD"/>
    <w:rsid w:val="004544B7"/>
    <w:rsid w:val="004A3B5A"/>
    <w:rsid w:val="00500BDD"/>
    <w:rsid w:val="005035BC"/>
    <w:rsid w:val="005104D1"/>
    <w:rsid w:val="00542374"/>
    <w:rsid w:val="00567458"/>
    <w:rsid w:val="005A60EB"/>
    <w:rsid w:val="005C0161"/>
    <w:rsid w:val="005C4519"/>
    <w:rsid w:val="005D7A92"/>
    <w:rsid w:val="005E483B"/>
    <w:rsid w:val="005E585E"/>
    <w:rsid w:val="005F4B58"/>
    <w:rsid w:val="00603966"/>
    <w:rsid w:val="006104DE"/>
    <w:rsid w:val="00617656"/>
    <w:rsid w:val="006363BF"/>
    <w:rsid w:val="0066073A"/>
    <w:rsid w:val="006713EF"/>
    <w:rsid w:val="00680204"/>
    <w:rsid w:val="00685951"/>
    <w:rsid w:val="00690359"/>
    <w:rsid w:val="00690C8D"/>
    <w:rsid w:val="006D0431"/>
    <w:rsid w:val="006D58F0"/>
    <w:rsid w:val="006E67BD"/>
    <w:rsid w:val="006F31BE"/>
    <w:rsid w:val="007013FB"/>
    <w:rsid w:val="0070794F"/>
    <w:rsid w:val="007221F5"/>
    <w:rsid w:val="00740625"/>
    <w:rsid w:val="00761FF4"/>
    <w:rsid w:val="0076354D"/>
    <w:rsid w:val="007B2519"/>
    <w:rsid w:val="007C25A7"/>
    <w:rsid w:val="007C5A46"/>
    <w:rsid w:val="007D4F39"/>
    <w:rsid w:val="007E3C98"/>
    <w:rsid w:val="007F31E1"/>
    <w:rsid w:val="007F61C0"/>
    <w:rsid w:val="00801087"/>
    <w:rsid w:val="0081425C"/>
    <w:rsid w:val="00814BB6"/>
    <w:rsid w:val="00815AF9"/>
    <w:rsid w:val="00821CE3"/>
    <w:rsid w:val="00842E59"/>
    <w:rsid w:val="00893BFF"/>
    <w:rsid w:val="008A46F7"/>
    <w:rsid w:val="008A5224"/>
    <w:rsid w:val="008B7F15"/>
    <w:rsid w:val="008C4FAD"/>
    <w:rsid w:val="009024A3"/>
    <w:rsid w:val="0090489B"/>
    <w:rsid w:val="00910846"/>
    <w:rsid w:val="00915D83"/>
    <w:rsid w:val="00924607"/>
    <w:rsid w:val="009458A9"/>
    <w:rsid w:val="00947866"/>
    <w:rsid w:val="00952903"/>
    <w:rsid w:val="00955529"/>
    <w:rsid w:val="009579F3"/>
    <w:rsid w:val="00977545"/>
    <w:rsid w:val="009D76A5"/>
    <w:rsid w:val="00A415B1"/>
    <w:rsid w:val="00A4730D"/>
    <w:rsid w:val="00AA468F"/>
    <w:rsid w:val="00AB4139"/>
    <w:rsid w:val="00AD0F48"/>
    <w:rsid w:val="00B51C7B"/>
    <w:rsid w:val="00B61ADB"/>
    <w:rsid w:val="00BA5382"/>
    <w:rsid w:val="00BB7322"/>
    <w:rsid w:val="00BD3000"/>
    <w:rsid w:val="00BD6B01"/>
    <w:rsid w:val="00BE6363"/>
    <w:rsid w:val="00C01EAE"/>
    <w:rsid w:val="00C2098F"/>
    <w:rsid w:val="00C20A92"/>
    <w:rsid w:val="00C22420"/>
    <w:rsid w:val="00C27EA4"/>
    <w:rsid w:val="00C34D56"/>
    <w:rsid w:val="00C77EEA"/>
    <w:rsid w:val="00C87D02"/>
    <w:rsid w:val="00CE01A7"/>
    <w:rsid w:val="00CE1C66"/>
    <w:rsid w:val="00CE5825"/>
    <w:rsid w:val="00CF6AAC"/>
    <w:rsid w:val="00D053F1"/>
    <w:rsid w:val="00D41273"/>
    <w:rsid w:val="00D8489E"/>
    <w:rsid w:val="00D84A77"/>
    <w:rsid w:val="00D92211"/>
    <w:rsid w:val="00D93B30"/>
    <w:rsid w:val="00DA139C"/>
    <w:rsid w:val="00DA7A87"/>
    <w:rsid w:val="00DB045E"/>
    <w:rsid w:val="00DB0812"/>
    <w:rsid w:val="00DC2D79"/>
    <w:rsid w:val="00E03EAB"/>
    <w:rsid w:val="00E1175D"/>
    <w:rsid w:val="00E3111F"/>
    <w:rsid w:val="00E525C5"/>
    <w:rsid w:val="00E81B3B"/>
    <w:rsid w:val="00E82D4E"/>
    <w:rsid w:val="00EC0D5F"/>
    <w:rsid w:val="00ED1D6D"/>
    <w:rsid w:val="00ED7FEB"/>
    <w:rsid w:val="00EE5B86"/>
    <w:rsid w:val="00EE7507"/>
    <w:rsid w:val="00F352A3"/>
    <w:rsid w:val="00F42370"/>
    <w:rsid w:val="00F977C7"/>
    <w:rsid w:val="00FD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0B6E"/>
  <w15:docId w15:val="{71DC6238-4359-4FD2-AFDC-9FA3AA94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2"/>
      </w:numPr>
      <w:spacing w:after="2" w:line="277" w:lineRule="auto"/>
      <w:ind w:right="5" w:firstLine="708"/>
      <w:jc w:val="center"/>
      <w:outlineLvl w:val="0"/>
    </w:pPr>
    <w:rPr>
      <w:rFonts w:ascii="Times New Roman" w:eastAsia="Times New Roman" w:hAnsi="Times New Roman" w:cs="Times New Roman"/>
      <w:color w:val="231F2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2"/>
      </w:numPr>
      <w:spacing w:after="0"/>
      <w:ind w:left="118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231F2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7B2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2519"/>
    <w:rPr>
      <w:rFonts w:ascii="Calibri" w:eastAsia="Calibri" w:hAnsi="Calibri" w:cs="Calibri"/>
      <w:color w:val="000000"/>
    </w:rPr>
  </w:style>
  <w:style w:type="paragraph" w:styleId="a5">
    <w:name w:val="header"/>
    <w:basedOn w:val="a"/>
    <w:link w:val="a6"/>
    <w:uiPriority w:val="99"/>
    <w:unhideWhenUsed/>
    <w:rsid w:val="007B251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6">
    <w:name w:val="Верхний колонтитул Знак"/>
    <w:basedOn w:val="a0"/>
    <w:link w:val="a5"/>
    <w:uiPriority w:val="99"/>
    <w:rsid w:val="007B2519"/>
    <w:rPr>
      <w:rFonts w:cs="Times New Roman"/>
    </w:rPr>
  </w:style>
  <w:style w:type="table" w:styleId="a7">
    <w:name w:val="Table Grid"/>
    <w:basedOn w:val="a1"/>
    <w:uiPriority w:val="39"/>
    <w:rsid w:val="000803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8031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80319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335A40"/>
    <w:pPr>
      <w:ind w:left="720"/>
      <w:contextualSpacing/>
    </w:pPr>
  </w:style>
  <w:style w:type="character" w:styleId="ab">
    <w:name w:val="Strong"/>
    <w:basedOn w:val="a0"/>
    <w:uiPriority w:val="22"/>
    <w:qFormat/>
    <w:rsid w:val="006D0431"/>
    <w:rPr>
      <w:b/>
      <w:bCs/>
    </w:rPr>
  </w:style>
  <w:style w:type="paragraph" w:customStyle="1" w:styleId="ds-markdown-paragraph">
    <w:name w:val="ds-markdown-paragraph"/>
    <w:basedOn w:val="a"/>
    <w:rsid w:val="005E4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6104D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104DE"/>
    <w:rPr>
      <w:rFonts w:ascii="Calibri" w:eastAsia="Calibri" w:hAnsi="Calibri" w:cs="Calibri"/>
      <w:color w:val="000000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104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6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alonline.by/webnpa/text.asp?RN=P30700534" TargetMode="External"/><Relationship Id="rId13" Type="http://schemas.openxmlformats.org/officeDocument/2006/relationships/hyperlink" Target="https://etalonline.by/webnpa/text.asp?RN=P30700534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lombards.by" TargetMode="External"/><Relationship Id="rId12" Type="http://schemas.openxmlformats.org/officeDocument/2006/relationships/hyperlink" Target="https://etalonline.by/webnpa/text.asp?RN=P3070053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nfo@lombards.b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alonline.by/webnpa/text.asp?RN=P30700534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lombards.by" TargetMode="External"/><Relationship Id="rId10" Type="http://schemas.openxmlformats.org/officeDocument/2006/relationships/hyperlink" Target="https://etalonline.by/webnpa/text.asp?RN=P307005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talonline.by/webnpa/text.asp?RN=P30700534" TargetMode="External"/><Relationship Id="rId14" Type="http://schemas.openxmlformats.org/officeDocument/2006/relationships/hyperlink" Target="mailto:info@lombards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Гречаников Максим</dc:creator>
  <cp:keywords/>
  <cp:lastModifiedBy>Sergey Govzbit</cp:lastModifiedBy>
  <cp:revision>45</cp:revision>
  <dcterms:created xsi:type="dcterms:W3CDTF">2026-04-07T13:21:00Z</dcterms:created>
  <dcterms:modified xsi:type="dcterms:W3CDTF">2026-09-10T08:10:00Z</dcterms:modified>
</cp:coreProperties>
</file>